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FA4D" w14:textId="031F4BF8" w:rsidR="00460698" w:rsidRDefault="00460698"/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3828"/>
        <w:gridCol w:w="1275"/>
        <w:gridCol w:w="3959"/>
      </w:tblGrid>
      <w:tr w:rsidR="00460698" w14:paraId="6180087A" w14:textId="77777777" w:rsidTr="00462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0B109ED" w14:textId="59317E8D" w:rsidR="00460698" w:rsidRDefault="00460698">
            <w:r>
              <w:t xml:space="preserve">Medicinska </w:t>
            </w:r>
            <w:r w:rsidR="000D74A3">
              <w:t>faktorer</w:t>
            </w:r>
            <w:r w:rsidR="0086164B">
              <w:t>:</w:t>
            </w:r>
          </w:p>
        </w:tc>
        <w:tc>
          <w:tcPr>
            <w:tcW w:w="5234" w:type="dxa"/>
            <w:gridSpan w:val="2"/>
          </w:tcPr>
          <w:p w14:paraId="62D6B238" w14:textId="77777777" w:rsidR="00460698" w:rsidRDefault="0046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776C" w14:paraId="4B4983E9" w14:textId="77777777" w:rsidTr="0046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7D20D03" w14:textId="1D2DE187" w:rsidR="00AA776C" w:rsidRDefault="00AA776C">
            <w:r>
              <w:t>BMI</w:t>
            </w:r>
          </w:p>
        </w:tc>
        <w:tc>
          <w:tcPr>
            <w:tcW w:w="1275" w:type="dxa"/>
          </w:tcPr>
          <w:p w14:paraId="1C6C6E39" w14:textId="77777777" w:rsidR="00AA776C" w:rsidRDefault="00AA7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9" w:type="dxa"/>
          </w:tcPr>
          <w:p w14:paraId="2049D3A7" w14:textId="3BF74D6F" w:rsidR="00AA776C" w:rsidRPr="00462C79" w:rsidRDefault="00AA7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2C79">
              <w:rPr>
                <w:sz w:val="18"/>
                <w:szCs w:val="18"/>
              </w:rPr>
              <w:t xml:space="preserve">% för </w:t>
            </w:r>
            <w:r w:rsidR="00947473">
              <w:rPr>
                <w:sz w:val="18"/>
                <w:szCs w:val="18"/>
              </w:rPr>
              <w:t xml:space="preserve">   </w:t>
            </w:r>
            <w:r w:rsidRPr="00462C79">
              <w:rPr>
                <w:sz w:val="18"/>
                <w:szCs w:val="18"/>
              </w:rPr>
              <w:t>ASEC</w:t>
            </w:r>
            <w:r w:rsidR="00AC436F">
              <w:rPr>
                <w:sz w:val="18"/>
                <w:szCs w:val="18"/>
              </w:rPr>
              <w:t xml:space="preserve">:    </w:t>
            </w:r>
            <w:r w:rsidR="00947473">
              <w:rPr>
                <w:sz w:val="18"/>
                <w:szCs w:val="18"/>
              </w:rPr>
              <w:t xml:space="preserve">  </w:t>
            </w:r>
            <w:r w:rsidR="00E87FBC">
              <w:rPr>
                <w:sz w:val="18"/>
                <w:szCs w:val="18"/>
              </w:rPr>
              <w:t xml:space="preserve">  </w:t>
            </w:r>
            <w:r w:rsidR="00947473">
              <w:rPr>
                <w:sz w:val="18"/>
                <w:szCs w:val="18"/>
              </w:rPr>
              <w:t xml:space="preserve">    </w:t>
            </w:r>
            <w:proofErr w:type="spellStart"/>
            <w:r w:rsidR="00462C79" w:rsidRPr="00462C79">
              <w:rPr>
                <w:sz w:val="18"/>
                <w:szCs w:val="18"/>
              </w:rPr>
              <w:t>Sfinkter</w:t>
            </w:r>
            <w:proofErr w:type="spellEnd"/>
            <w:r w:rsidR="00AC436F">
              <w:rPr>
                <w:sz w:val="18"/>
                <w:szCs w:val="18"/>
              </w:rPr>
              <w:t xml:space="preserve">:   </w:t>
            </w:r>
            <w:r w:rsidR="00947473">
              <w:rPr>
                <w:sz w:val="18"/>
                <w:szCs w:val="18"/>
              </w:rPr>
              <w:t xml:space="preserve">          </w:t>
            </w:r>
            <w:proofErr w:type="spellStart"/>
            <w:r w:rsidR="00462C79" w:rsidRPr="00462C79">
              <w:rPr>
                <w:sz w:val="18"/>
                <w:szCs w:val="18"/>
              </w:rPr>
              <w:t>Neoutfall</w:t>
            </w:r>
            <w:proofErr w:type="spellEnd"/>
            <w:r w:rsidR="00AC436F">
              <w:rPr>
                <w:sz w:val="18"/>
                <w:szCs w:val="18"/>
              </w:rPr>
              <w:t>:</w:t>
            </w:r>
          </w:p>
        </w:tc>
      </w:tr>
      <w:tr w:rsidR="00947473" w14:paraId="6A516767" w14:textId="77777777" w:rsidTr="0046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565E1B" w14:textId="6223A651" w:rsidR="00947473" w:rsidRDefault="00947473" w:rsidP="00947473">
            <w:r>
              <w:t>Längd</w:t>
            </w:r>
          </w:p>
        </w:tc>
        <w:tc>
          <w:tcPr>
            <w:tcW w:w="1275" w:type="dxa"/>
          </w:tcPr>
          <w:p w14:paraId="67D09097" w14:textId="77777777" w:rsidR="00947473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9" w:type="dxa"/>
          </w:tcPr>
          <w:p w14:paraId="32651132" w14:textId="5FCC4EC9" w:rsidR="00947473" w:rsidRPr="00462C79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2C79">
              <w:rPr>
                <w:sz w:val="18"/>
                <w:szCs w:val="18"/>
              </w:rPr>
              <w:t xml:space="preserve">% för </w:t>
            </w:r>
            <w:r>
              <w:rPr>
                <w:sz w:val="18"/>
                <w:szCs w:val="18"/>
              </w:rPr>
              <w:t xml:space="preserve">   </w:t>
            </w:r>
            <w:r w:rsidRPr="00462C79">
              <w:rPr>
                <w:sz w:val="18"/>
                <w:szCs w:val="18"/>
              </w:rPr>
              <w:t>ASEC</w:t>
            </w:r>
            <w:r>
              <w:rPr>
                <w:sz w:val="18"/>
                <w:szCs w:val="18"/>
              </w:rPr>
              <w:t xml:space="preserve">:     </w:t>
            </w:r>
            <w:r w:rsidR="00E87FB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proofErr w:type="spellStart"/>
            <w:r w:rsidRPr="00462C79">
              <w:rPr>
                <w:sz w:val="18"/>
                <w:szCs w:val="18"/>
              </w:rPr>
              <w:t>Sfinkter</w:t>
            </w:r>
            <w:proofErr w:type="spellEnd"/>
            <w:r>
              <w:rPr>
                <w:sz w:val="18"/>
                <w:szCs w:val="18"/>
              </w:rPr>
              <w:t xml:space="preserve">:             </w:t>
            </w:r>
            <w:proofErr w:type="spellStart"/>
            <w:r w:rsidRPr="00462C79">
              <w:rPr>
                <w:sz w:val="18"/>
                <w:szCs w:val="18"/>
              </w:rPr>
              <w:t>Neoutfall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947473" w14:paraId="2EC0DC87" w14:textId="77777777" w:rsidTr="0046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F8DC1E" w14:textId="5BAAF495" w:rsidR="00947473" w:rsidRDefault="00947473" w:rsidP="00947473">
            <w:r>
              <w:t>Ålder</w:t>
            </w:r>
          </w:p>
        </w:tc>
        <w:tc>
          <w:tcPr>
            <w:tcW w:w="1275" w:type="dxa"/>
          </w:tcPr>
          <w:p w14:paraId="7C3D2D40" w14:textId="77777777" w:rsidR="00947473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9" w:type="dxa"/>
          </w:tcPr>
          <w:p w14:paraId="192154DA" w14:textId="2EA0899E" w:rsidR="00947473" w:rsidRPr="00462C79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2C79">
              <w:rPr>
                <w:sz w:val="18"/>
                <w:szCs w:val="18"/>
              </w:rPr>
              <w:t xml:space="preserve">% för </w:t>
            </w:r>
            <w:r>
              <w:rPr>
                <w:sz w:val="18"/>
                <w:szCs w:val="18"/>
              </w:rPr>
              <w:t xml:space="preserve">   </w:t>
            </w:r>
            <w:r w:rsidRPr="00462C79">
              <w:rPr>
                <w:sz w:val="18"/>
                <w:szCs w:val="18"/>
              </w:rPr>
              <w:t>ASEC</w:t>
            </w:r>
            <w:r>
              <w:rPr>
                <w:sz w:val="18"/>
                <w:szCs w:val="18"/>
              </w:rPr>
              <w:t xml:space="preserve">:      </w:t>
            </w:r>
            <w:r w:rsidR="00E87FB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462C79">
              <w:rPr>
                <w:sz w:val="18"/>
                <w:szCs w:val="18"/>
              </w:rPr>
              <w:t>Sfinkter</w:t>
            </w:r>
            <w:proofErr w:type="spellEnd"/>
            <w:r>
              <w:rPr>
                <w:sz w:val="18"/>
                <w:szCs w:val="18"/>
              </w:rPr>
              <w:t xml:space="preserve">:             </w:t>
            </w:r>
            <w:proofErr w:type="spellStart"/>
            <w:r w:rsidRPr="00462C79">
              <w:rPr>
                <w:sz w:val="18"/>
                <w:szCs w:val="18"/>
              </w:rPr>
              <w:t>Neoutfall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947473" w14:paraId="465A5855" w14:textId="77777777" w:rsidTr="0046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D8FCC3" w14:textId="64FD9B6B" w:rsidR="00947473" w:rsidRDefault="00947473" w:rsidP="00947473">
            <w:r>
              <w:t>Tidigare förlossning</w:t>
            </w:r>
          </w:p>
        </w:tc>
        <w:tc>
          <w:tcPr>
            <w:tcW w:w="1275" w:type="dxa"/>
          </w:tcPr>
          <w:p w14:paraId="093B1DFF" w14:textId="77777777" w:rsidR="00947473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9" w:type="dxa"/>
          </w:tcPr>
          <w:p w14:paraId="1A6596E4" w14:textId="626A99F0" w:rsidR="00947473" w:rsidRPr="00462C79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2C79">
              <w:rPr>
                <w:sz w:val="18"/>
                <w:szCs w:val="18"/>
              </w:rPr>
              <w:t xml:space="preserve">% för </w:t>
            </w:r>
            <w:r>
              <w:rPr>
                <w:sz w:val="18"/>
                <w:szCs w:val="18"/>
              </w:rPr>
              <w:t xml:space="preserve">   </w:t>
            </w:r>
            <w:r w:rsidRPr="00462C79">
              <w:rPr>
                <w:sz w:val="18"/>
                <w:szCs w:val="18"/>
              </w:rPr>
              <w:t>ASEC</w:t>
            </w:r>
            <w:r>
              <w:rPr>
                <w:sz w:val="18"/>
                <w:szCs w:val="18"/>
              </w:rPr>
              <w:t xml:space="preserve">:      </w:t>
            </w:r>
            <w:r w:rsidR="00E87FB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462C79">
              <w:rPr>
                <w:sz w:val="18"/>
                <w:szCs w:val="18"/>
              </w:rPr>
              <w:t>Sfinkter</w:t>
            </w:r>
            <w:proofErr w:type="spellEnd"/>
            <w:r>
              <w:rPr>
                <w:sz w:val="18"/>
                <w:szCs w:val="18"/>
              </w:rPr>
              <w:t xml:space="preserve">:             </w:t>
            </w:r>
            <w:proofErr w:type="spellStart"/>
            <w:r w:rsidRPr="00462C79">
              <w:rPr>
                <w:sz w:val="18"/>
                <w:szCs w:val="18"/>
              </w:rPr>
              <w:t>Neoutfall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947473" w14:paraId="3CC1434C" w14:textId="77777777" w:rsidTr="0046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A3536D8" w14:textId="0A9AD457" w:rsidR="00947473" w:rsidRDefault="00947473" w:rsidP="00947473">
            <w:r>
              <w:t xml:space="preserve">    -om tidigare </w:t>
            </w:r>
            <w:proofErr w:type="spellStart"/>
            <w:r>
              <w:t>sectio</w:t>
            </w:r>
            <w:proofErr w:type="spellEnd"/>
            <w:r>
              <w:t>, orsak:</w:t>
            </w:r>
          </w:p>
        </w:tc>
        <w:tc>
          <w:tcPr>
            <w:tcW w:w="1275" w:type="dxa"/>
          </w:tcPr>
          <w:p w14:paraId="4685DD93" w14:textId="77777777" w:rsidR="00947473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9" w:type="dxa"/>
          </w:tcPr>
          <w:p w14:paraId="189239D4" w14:textId="64350E18" w:rsidR="00947473" w:rsidRPr="00462C79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2C79">
              <w:rPr>
                <w:sz w:val="18"/>
                <w:szCs w:val="18"/>
              </w:rPr>
              <w:t xml:space="preserve">% för </w:t>
            </w:r>
            <w:r>
              <w:rPr>
                <w:sz w:val="18"/>
                <w:szCs w:val="18"/>
              </w:rPr>
              <w:t xml:space="preserve">   </w:t>
            </w:r>
            <w:r w:rsidRPr="00462C79">
              <w:rPr>
                <w:sz w:val="18"/>
                <w:szCs w:val="18"/>
              </w:rPr>
              <w:t>ASEC</w:t>
            </w:r>
            <w:r>
              <w:rPr>
                <w:sz w:val="18"/>
                <w:szCs w:val="18"/>
              </w:rPr>
              <w:t xml:space="preserve">:       </w:t>
            </w:r>
            <w:r w:rsidR="00E87FB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462C79">
              <w:rPr>
                <w:sz w:val="18"/>
                <w:szCs w:val="18"/>
              </w:rPr>
              <w:t>Sfinkter</w:t>
            </w:r>
            <w:proofErr w:type="spellEnd"/>
            <w:r>
              <w:rPr>
                <w:sz w:val="18"/>
                <w:szCs w:val="18"/>
              </w:rPr>
              <w:t xml:space="preserve">:             </w:t>
            </w:r>
            <w:proofErr w:type="spellStart"/>
            <w:r w:rsidRPr="00462C79">
              <w:rPr>
                <w:sz w:val="18"/>
                <w:szCs w:val="18"/>
              </w:rPr>
              <w:t>Neoutfall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947473" w14:paraId="5B8B5E60" w14:textId="77777777" w:rsidTr="0046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FB94DD" w14:textId="0BB29931" w:rsidR="00947473" w:rsidRDefault="00947473" w:rsidP="00947473">
            <w:r>
              <w:t>Tidigare bukoperation</w:t>
            </w:r>
          </w:p>
        </w:tc>
        <w:tc>
          <w:tcPr>
            <w:tcW w:w="5234" w:type="dxa"/>
            <w:gridSpan w:val="2"/>
          </w:tcPr>
          <w:p w14:paraId="588AAFE9" w14:textId="77777777" w:rsidR="00947473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473" w14:paraId="16DFA3AE" w14:textId="77777777" w:rsidTr="0046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CB075D3" w14:textId="33549321" w:rsidR="00947473" w:rsidRDefault="00947473" w:rsidP="00947473">
            <w:r>
              <w:t>Annan somatisk sjukdom</w:t>
            </w:r>
          </w:p>
        </w:tc>
        <w:tc>
          <w:tcPr>
            <w:tcW w:w="5234" w:type="dxa"/>
            <w:gridSpan w:val="2"/>
          </w:tcPr>
          <w:p w14:paraId="68A4D72C" w14:textId="77777777" w:rsidR="00947473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473" w14:paraId="52646190" w14:textId="77777777" w:rsidTr="0046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C9704E2" w14:textId="01B69BFE" w:rsidR="00947473" w:rsidRDefault="00947473" w:rsidP="00947473">
            <w:r>
              <w:t>Medicinering</w:t>
            </w:r>
          </w:p>
        </w:tc>
        <w:tc>
          <w:tcPr>
            <w:tcW w:w="5234" w:type="dxa"/>
            <w:gridSpan w:val="2"/>
          </w:tcPr>
          <w:p w14:paraId="68A30E31" w14:textId="77777777" w:rsidR="00947473" w:rsidRDefault="00947473" w:rsidP="0094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473" w14:paraId="2B01DA4E" w14:textId="77777777" w:rsidTr="0046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687906" w14:textId="0290E5BF" w:rsidR="00947473" w:rsidRDefault="00947473" w:rsidP="00947473">
            <w:r>
              <w:t>Annan faktor under grav. så som OD, diabetes, duplex, tillväxt mm.</w:t>
            </w:r>
          </w:p>
        </w:tc>
        <w:tc>
          <w:tcPr>
            <w:tcW w:w="5234" w:type="dxa"/>
            <w:gridSpan w:val="2"/>
          </w:tcPr>
          <w:p w14:paraId="3BF7C308" w14:textId="77777777" w:rsidR="00947473" w:rsidRDefault="00947473" w:rsidP="0094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391F24" w14:textId="77777777" w:rsidR="00460698" w:rsidRDefault="00460698"/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0E1" w14:paraId="3774FA90" w14:textId="77777777" w:rsidTr="001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B5F0ED" w14:textId="1D0D2CFB" w:rsidR="001E60E1" w:rsidRDefault="001E60E1">
            <w:r>
              <w:t>Psy</w:t>
            </w:r>
            <w:r w:rsidR="00E734B3">
              <w:t>kiska faktorer</w:t>
            </w:r>
            <w:r w:rsidR="00106C90">
              <w:t>:</w:t>
            </w:r>
          </w:p>
        </w:tc>
        <w:tc>
          <w:tcPr>
            <w:tcW w:w="4531" w:type="dxa"/>
          </w:tcPr>
          <w:p w14:paraId="09E87FA1" w14:textId="77777777" w:rsidR="001E60E1" w:rsidRDefault="001E6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0E1" w14:paraId="0C4B1029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BD2D32" w14:textId="10336950" w:rsidR="007646B1" w:rsidRPr="007646B1" w:rsidRDefault="00E734B3">
            <w:pPr>
              <w:rPr>
                <w:b w:val="0"/>
                <w:bCs w:val="0"/>
              </w:rPr>
            </w:pPr>
            <w:r>
              <w:t>PTSD eller depression</w:t>
            </w:r>
            <w:r w:rsidR="007646B1">
              <w:t xml:space="preserve">, </w:t>
            </w:r>
            <w:r w:rsidR="00647B33">
              <w:t>allvarlighetsgra</w:t>
            </w:r>
            <w:r w:rsidR="00647B33">
              <w:rPr>
                <w:b w:val="0"/>
                <w:bCs w:val="0"/>
              </w:rPr>
              <w:t>d</w:t>
            </w:r>
            <w:r w:rsidR="00647B33">
              <w:t>? Återkommande? Behandling?</w:t>
            </w:r>
          </w:p>
        </w:tc>
        <w:tc>
          <w:tcPr>
            <w:tcW w:w="4531" w:type="dxa"/>
          </w:tcPr>
          <w:p w14:paraId="7D7BAA8E" w14:textId="77777777" w:rsidR="001E60E1" w:rsidRDefault="001E6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284" w14:paraId="724B30AC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BB9673" w14:textId="09A3F120" w:rsidR="00127284" w:rsidRDefault="00127284">
            <w:r>
              <w:t xml:space="preserve">Ångest, oro </w:t>
            </w:r>
          </w:p>
        </w:tc>
        <w:tc>
          <w:tcPr>
            <w:tcW w:w="4531" w:type="dxa"/>
          </w:tcPr>
          <w:p w14:paraId="33878D79" w14:textId="77777777" w:rsidR="003A73F9" w:rsidRDefault="003A7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0E1" w14:paraId="551EDDC8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7B110" w14:textId="30B306ED" w:rsidR="001E60E1" w:rsidRDefault="00E734B3">
            <w:r>
              <w:t xml:space="preserve">Tidigare behandling </w:t>
            </w:r>
            <w:r w:rsidR="00146C55">
              <w:t>av psykisk ohälsa</w:t>
            </w:r>
          </w:p>
        </w:tc>
        <w:tc>
          <w:tcPr>
            <w:tcW w:w="4531" w:type="dxa"/>
          </w:tcPr>
          <w:p w14:paraId="14D6A2CE" w14:textId="77777777" w:rsidR="001E60E1" w:rsidRDefault="001E6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10872F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9F8" w14:paraId="55F15BA6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49DDD6" w14:textId="378E320D" w:rsidR="00A979F8" w:rsidRDefault="00A979F8">
            <w:r>
              <w:t>Autism (</w:t>
            </w:r>
            <w:r w:rsidR="00AF2AEF">
              <w:t>tecken på</w:t>
            </w:r>
            <w:r w:rsidR="00AF344A">
              <w:t xml:space="preserve"> det)</w:t>
            </w:r>
          </w:p>
        </w:tc>
        <w:tc>
          <w:tcPr>
            <w:tcW w:w="4531" w:type="dxa"/>
          </w:tcPr>
          <w:p w14:paraId="1DD02A3E" w14:textId="77777777" w:rsidR="00A979F8" w:rsidRDefault="00A9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0E1" w14:paraId="42F0EA1A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2F14FB" w14:textId="753EDBFA" w:rsidR="001E60E1" w:rsidRDefault="00146C55">
            <w:r>
              <w:t>Övergrepp, inkl</w:t>
            </w:r>
            <w:r w:rsidR="00885BB0">
              <w:t>.</w:t>
            </w:r>
            <w:r>
              <w:t xml:space="preserve"> sexuella övergrepp</w:t>
            </w:r>
          </w:p>
        </w:tc>
        <w:tc>
          <w:tcPr>
            <w:tcW w:w="4531" w:type="dxa"/>
          </w:tcPr>
          <w:p w14:paraId="235BB7DB" w14:textId="77777777" w:rsidR="001E60E1" w:rsidRDefault="001E6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44940F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60E1" w14:paraId="61BAF0B7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51BB71" w14:textId="34A5EBE0" w:rsidR="001E60E1" w:rsidRDefault="006E0CC1">
            <w:r>
              <w:t>Psykisk sjukdom</w:t>
            </w:r>
          </w:p>
        </w:tc>
        <w:tc>
          <w:tcPr>
            <w:tcW w:w="4531" w:type="dxa"/>
          </w:tcPr>
          <w:p w14:paraId="6D90A947" w14:textId="77777777" w:rsidR="001E60E1" w:rsidRDefault="001E6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0E1" w14:paraId="7DB988C6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B19A49" w14:textId="1B97915A" w:rsidR="001E60E1" w:rsidRDefault="006518DD">
            <w:r>
              <w:t>Reaktion på tidigare förlossningar</w:t>
            </w:r>
          </w:p>
        </w:tc>
        <w:tc>
          <w:tcPr>
            <w:tcW w:w="4531" w:type="dxa"/>
          </w:tcPr>
          <w:p w14:paraId="403396C4" w14:textId="77777777" w:rsidR="001E60E1" w:rsidRDefault="001E6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78BB62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60E1" w14:paraId="11042A03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C0FC87" w14:textId="4958D058" w:rsidR="001E60E1" w:rsidRDefault="006518DD">
            <w:r>
              <w:t>Reaktion på tidigare svåra händelser</w:t>
            </w:r>
          </w:p>
        </w:tc>
        <w:tc>
          <w:tcPr>
            <w:tcW w:w="4531" w:type="dxa"/>
          </w:tcPr>
          <w:p w14:paraId="276D2369" w14:textId="77777777" w:rsidR="001E60E1" w:rsidRDefault="001E6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4B6C2" w14:textId="77777777" w:rsidR="003A73F9" w:rsidRDefault="003A7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0E1" w14:paraId="132C3CF5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CC8064" w14:textId="51F33697" w:rsidR="006455C7" w:rsidRPr="00D6513C" w:rsidRDefault="006455C7">
            <w:pPr>
              <w:rPr>
                <w:b w:val="0"/>
                <w:bCs w:val="0"/>
              </w:rPr>
            </w:pPr>
            <w:r>
              <w:t>Funktioner i vardagen innan grav</w:t>
            </w:r>
            <w:r w:rsidR="00296EB1">
              <w:t>iditet</w:t>
            </w:r>
          </w:p>
        </w:tc>
        <w:tc>
          <w:tcPr>
            <w:tcW w:w="4531" w:type="dxa"/>
          </w:tcPr>
          <w:p w14:paraId="53465EBE" w14:textId="77777777" w:rsidR="001E60E1" w:rsidRDefault="001E6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666B39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6EB1" w14:paraId="0EDA2312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3E3F0B" w14:textId="263B748E" w:rsidR="00296EB1" w:rsidRDefault="00296EB1">
            <w:r>
              <w:t>Funktioner i vardagen under graviditet</w:t>
            </w:r>
          </w:p>
        </w:tc>
        <w:tc>
          <w:tcPr>
            <w:tcW w:w="4531" w:type="dxa"/>
          </w:tcPr>
          <w:p w14:paraId="11DD5527" w14:textId="77777777" w:rsidR="00296EB1" w:rsidRDefault="0029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527F2" w14:textId="77777777" w:rsidR="003A73F9" w:rsidRDefault="003A7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30B" w14:paraId="72AF38E8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D003CE" w14:textId="261C9047" w:rsidR="0090430B" w:rsidRDefault="0090430B">
            <w:r>
              <w:t>Mående innan graviditeten</w:t>
            </w:r>
          </w:p>
        </w:tc>
        <w:tc>
          <w:tcPr>
            <w:tcW w:w="4531" w:type="dxa"/>
          </w:tcPr>
          <w:p w14:paraId="0ABC4B3D" w14:textId="77777777" w:rsidR="0090430B" w:rsidRDefault="0090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2EA651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30B" w14:paraId="1F606AFD" w14:textId="77777777" w:rsidTr="001E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ED0806" w14:textId="056C490F" w:rsidR="0090430B" w:rsidRDefault="0090430B">
            <w:r>
              <w:t>Mående under</w:t>
            </w:r>
            <w:r w:rsidR="00A40F2B">
              <w:t xml:space="preserve"> </w:t>
            </w:r>
            <w:r>
              <w:t>graviditeten</w:t>
            </w:r>
          </w:p>
        </w:tc>
        <w:tc>
          <w:tcPr>
            <w:tcW w:w="4531" w:type="dxa"/>
          </w:tcPr>
          <w:p w14:paraId="162E7D26" w14:textId="77777777" w:rsidR="0090430B" w:rsidRDefault="00904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9D580" w14:textId="77777777" w:rsidR="003A73F9" w:rsidRDefault="003A7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73F9" w14:paraId="0CDB2FE1" w14:textId="77777777" w:rsidTr="001E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755AE7" w14:textId="6A03F7F6" w:rsidR="003A73F9" w:rsidRDefault="003A73F9">
            <w:r>
              <w:t>FOBS, om utfört</w:t>
            </w:r>
          </w:p>
        </w:tc>
        <w:tc>
          <w:tcPr>
            <w:tcW w:w="4531" w:type="dxa"/>
          </w:tcPr>
          <w:p w14:paraId="272D3872" w14:textId="77777777" w:rsidR="003A73F9" w:rsidRDefault="003A7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0B3BC0" w14:textId="59955CCF" w:rsidR="00390310" w:rsidRDefault="00390310"/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9C9" w14:paraId="6B910082" w14:textId="77777777" w:rsidTr="00A10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C9AAC2" w14:textId="65611A0E" w:rsidR="00A109C9" w:rsidRDefault="00A109C9">
            <w:r>
              <w:t>Sociala faktorer</w:t>
            </w:r>
            <w:r w:rsidR="0086164B">
              <w:t>:</w:t>
            </w:r>
          </w:p>
        </w:tc>
        <w:tc>
          <w:tcPr>
            <w:tcW w:w="4531" w:type="dxa"/>
          </w:tcPr>
          <w:p w14:paraId="66A88F5E" w14:textId="77777777" w:rsidR="00A109C9" w:rsidRDefault="00A109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9C9" w14:paraId="2751C26F" w14:textId="77777777" w:rsidTr="00A1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CD62A1" w14:textId="28113DF2" w:rsidR="00A109C9" w:rsidRDefault="0086164B">
            <w:r>
              <w:t>Stöd av partner/partners tankar om förlossning</w:t>
            </w:r>
          </w:p>
        </w:tc>
        <w:tc>
          <w:tcPr>
            <w:tcW w:w="4531" w:type="dxa"/>
          </w:tcPr>
          <w:p w14:paraId="464D8771" w14:textId="77777777" w:rsidR="00A109C9" w:rsidRDefault="00A1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9C9" w14:paraId="5CC77FCF" w14:textId="77777777" w:rsidTr="00A10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9CE1A3" w14:textId="14DE94C5" w:rsidR="00A109C9" w:rsidRDefault="00296EB1">
            <w:r>
              <w:t xml:space="preserve">Uppväxtfaktorer som spelar </w:t>
            </w:r>
            <w:r w:rsidR="00437F44">
              <w:t>roll</w:t>
            </w:r>
          </w:p>
        </w:tc>
        <w:tc>
          <w:tcPr>
            <w:tcW w:w="4531" w:type="dxa"/>
          </w:tcPr>
          <w:p w14:paraId="5959FBEE" w14:textId="77777777" w:rsidR="00A109C9" w:rsidRDefault="00A1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88DE5D" w14:textId="77777777" w:rsidR="00EF5E40" w:rsidRDefault="00EF5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9C9" w14:paraId="3E8B1599" w14:textId="77777777" w:rsidTr="00A1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7F02DC" w14:textId="7177E8FF" w:rsidR="002B0FE7" w:rsidRPr="002B0FE7" w:rsidRDefault="00706439">
            <w:pPr>
              <w:rPr>
                <w:b w:val="0"/>
                <w:bCs w:val="0"/>
              </w:rPr>
            </w:pPr>
            <w:r>
              <w:t>Socialt nätver</w:t>
            </w:r>
            <w:r w:rsidR="002B0FE7">
              <w:t>k/stöd</w:t>
            </w:r>
          </w:p>
        </w:tc>
        <w:tc>
          <w:tcPr>
            <w:tcW w:w="4531" w:type="dxa"/>
          </w:tcPr>
          <w:p w14:paraId="0BC6A852" w14:textId="77777777" w:rsidR="00A109C9" w:rsidRDefault="00A1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9DA9E1" w14:textId="77777777" w:rsidR="00EF5E40" w:rsidRDefault="00EF5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FE7" w14:paraId="502E6279" w14:textId="77777777" w:rsidTr="00A10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DA3BC2" w14:textId="107999E9" w:rsidR="002B0FE7" w:rsidRDefault="002E2D74">
            <w:r>
              <w:t>Beroendeproblematik</w:t>
            </w:r>
          </w:p>
        </w:tc>
        <w:tc>
          <w:tcPr>
            <w:tcW w:w="4531" w:type="dxa"/>
          </w:tcPr>
          <w:p w14:paraId="00336ECD" w14:textId="77777777" w:rsidR="00EF5E40" w:rsidRDefault="00EF5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B0B" w14:paraId="22799F56" w14:textId="77777777" w:rsidTr="00A1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EAD5B0" w14:textId="01B5E0A4" w:rsidR="00083B0B" w:rsidRDefault="00BF6942">
            <w:r>
              <w:t>Språk, tolkbehov</w:t>
            </w:r>
          </w:p>
        </w:tc>
        <w:tc>
          <w:tcPr>
            <w:tcW w:w="4531" w:type="dxa"/>
          </w:tcPr>
          <w:p w14:paraId="3B14A7E4" w14:textId="77777777" w:rsidR="00083B0B" w:rsidRDefault="00083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869D54" w14:textId="77777777" w:rsidR="001B1C0E" w:rsidRDefault="001B1C0E"/>
    <w:p w14:paraId="098AB230" w14:textId="77777777" w:rsidR="00363BE4" w:rsidRDefault="00363BE4"/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493" w14:paraId="46ED7FA8" w14:textId="77777777" w:rsidTr="0095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BE2D1C" w14:textId="5B77988B" w:rsidR="00954493" w:rsidRDefault="00E050F7">
            <w:r>
              <w:t>Behandling för förlossningsrädsla</w:t>
            </w:r>
          </w:p>
        </w:tc>
        <w:tc>
          <w:tcPr>
            <w:tcW w:w="4531" w:type="dxa"/>
          </w:tcPr>
          <w:p w14:paraId="44D55367" w14:textId="77777777" w:rsidR="00954493" w:rsidRDefault="00954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493" w14:paraId="73CF9380" w14:textId="77777777" w:rsidTr="0095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471B1D" w14:textId="120BE95E" w:rsidR="00954493" w:rsidRDefault="00E050F7">
            <w:r>
              <w:t>Besök</w:t>
            </w:r>
            <w:r w:rsidR="004A3B5F">
              <w:t xml:space="preserve">/behandling i RH och </w:t>
            </w:r>
            <w:r w:rsidR="00086883">
              <w:t>remissorsak</w:t>
            </w:r>
          </w:p>
        </w:tc>
        <w:tc>
          <w:tcPr>
            <w:tcW w:w="4531" w:type="dxa"/>
          </w:tcPr>
          <w:p w14:paraId="3C341B50" w14:textId="77777777" w:rsidR="00954493" w:rsidRDefault="0095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7DB29" w14:textId="77777777" w:rsidR="00EF5E40" w:rsidRDefault="00EF5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50F7" w14:paraId="0F958122" w14:textId="77777777" w:rsidTr="0095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3F5364" w14:textId="75F780EC" w:rsidR="00E050F7" w:rsidRDefault="00E050F7">
            <w:r>
              <w:t>Besök</w:t>
            </w:r>
            <w:r w:rsidR="004A3B5F">
              <w:t>/behandling</w:t>
            </w:r>
            <w:r>
              <w:t xml:space="preserve"> hos Auroramottagningen</w:t>
            </w:r>
            <w:r w:rsidR="004A3B5F">
              <w:t xml:space="preserve"> och </w:t>
            </w:r>
            <w:r w:rsidR="00086883">
              <w:t>bedömning</w:t>
            </w:r>
          </w:p>
        </w:tc>
        <w:tc>
          <w:tcPr>
            <w:tcW w:w="4531" w:type="dxa"/>
          </w:tcPr>
          <w:p w14:paraId="04615CA4" w14:textId="77777777" w:rsidR="00E050F7" w:rsidRDefault="00E05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6ECC04" w14:textId="77777777" w:rsidR="00EF5E40" w:rsidRDefault="00EF5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28F3D3" w14:textId="77777777" w:rsidR="00363BE4" w:rsidRDefault="00363BE4"/>
    <w:p w14:paraId="3ED1F6BB" w14:textId="77777777" w:rsidR="00086883" w:rsidRDefault="00086883"/>
    <w:tbl>
      <w:tblPr>
        <w:tblStyle w:val="Rutntstabell1ljusdekorfrg1"/>
        <w:tblW w:w="9021" w:type="dxa"/>
        <w:tblLook w:val="04A0" w:firstRow="1" w:lastRow="0" w:firstColumn="1" w:lastColumn="0" w:noHBand="0" w:noVBand="1"/>
      </w:tblPr>
      <w:tblGrid>
        <w:gridCol w:w="4510"/>
        <w:gridCol w:w="4511"/>
      </w:tblGrid>
      <w:tr w:rsidR="00922435" w14:paraId="5FE0CC9B" w14:textId="77777777" w:rsidTr="00B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2"/>
          </w:tcPr>
          <w:p w14:paraId="3B87B2BD" w14:textId="37FC2DB1" w:rsidR="00922435" w:rsidRDefault="00922435" w:rsidP="0032453D">
            <w:r>
              <w:t xml:space="preserve">PATIENTEN ÖNSKAR </w:t>
            </w:r>
            <w:r w:rsidR="00B2273A" w:rsidRPr="00B2273A">
              <w:rPr>
                <w:sz w:val="20"/>
                <w:szCs w:val="20"/>
              </w:rPr>
              <w:t xml:space="preserve">(ringa </w:t>
            </w:r>
            <w:proofErr w:type="gramStart"/>
            <w:r w:rsidR="00B2273A" w:rsidRPr="00B2273A">
              <w:rPr>
                <w:sz w:val="20"/>
                <w:szCs w:val="20"/>
              </w:rPr>
              <w:t>in)</w:t>
            </w:r>
            <w:r>
              <w:t xml:space="preserve">   </w:t>
            </w:r>
            <w:proofErr w:type="gramEnd"/>
            <w:r>
              <w:t xml:space="preserve">    Vaginalförlossning  </w:t>
            </w:r>
            <w:r w:rsidR="009B7EF1">
              <w:t xml:space="preserve"> </w:t>
            </w:r>
            <w:r>
              <w:t xml:space="preserve">  </w:t>
            </w:r>
            <w:r w:rsidR="00CA26D4">
              <w:t xml:space="preserve">TOLAC  </w:t>
            </w:r>
            <w:r w:rsidR="00B2273A">
              <w:t xml:space="preserve"> </w:t>
            </w:r>
            <w:r w:rsidR="009B7EF1">
              <w:t xml:space="preserve"> </w:t>
            </w:r>
            <w:r w:rsidR="00CA26D4">
              <w:t xml:space="preserve">  ESEC  </w:t>
            </w:r>
            <w:r w:rsidR="009B7EF1">
              <w:t xml:space="preserve"> </w:t>
            </w:r>
            <w:r w:rsidR="00CA26D4">
              <w:t xml:space="preserve">  Induktion</w:t>
            </w:r>
          </w:p>
        </w:tc>
      </w:tr>
      <w:tr w:rsidR="00706439" w14:paraId="1ABD4FF4" w14:textId="77777777" w:rsidTr="00EF5E4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tcBorders>
              <w:bottom w:val="single" w:sz="12" w:space="0" w:color="8EAADB" w:themeColor="accent1" w:themeTint="99"/>
            </w:tcBorders>
          </w:tcPr>
          <w:p w14:paraId="05F1A0C2" w14:textId="22EF05EC" w:rsidR="00706439" w:rsidRDefault="00706439" w:rsidP="0032453D">
            <w:r>
              <w:t>S</w:t>
            </w:r>
            <w:r w:rsidR="00C4197C">
              <w:t>tyrkor</w:t>
            </w:r>
            <w:r w:rsidR="00D1727D">
              <w:t>, vad patienten &amp; vi ser</w:t>
            </w:r>
            <w:r w:rsidR="00C4197C">
              <w:t>:</w:t>
            </w:r>
          </w:p>
        </w:tc>
        <w:tc>
          <w:tcPr>
            <w:tcW w:w="4511" w:type="dxa"/>
            <w:tcBorders>
              <w:bottom w:val="single" w:sz="12" w:space="0" w:color="8EAADB" w:themeColor="accent1" w:themeTint="99"/>
            </w:tcBorders>
          </w:tcPr>
          <w:p w14:paraId="21B0E7E7" w14:textId="5B1F70D5" w:rsidR="00706439" w:rsidRPr="00D1727D" w:rsidRDefault="00C4197C" w:rsidP="00324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727D">
              <w:rPr>
                <w:b/>
                <w:bCs/>
              </w:rPr>
              <w:t>Sårbarheter</w:t>
            </w:r>
            <w:r w:rsidR="00D1727D" w:rsidRPr="00D1727D">
              <w:rPr>
                <w:b/>
                <w:bCs/>
              </w:rPr>
              <w:t>, vad patienten &amp; vi ser</w:t>
            </w:r>
            <w:r w:rsidRPr="00D1727D">
              <w:rPr>
                <w:b/>
                <w:bCs/>
              </w:rPr>
              <w:t>:</w:t>
            </w:r>
          </w:p>
        </w:tc>
      </w:tr>
      <w:tr w:rsidR="00EF5E40" w14:paraId="131B167F" w14:textId="77777777" w:rsidTr="00866872">
        <w:trPr>
          <w:trHeight w:val="8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tcBorders>
              <w:top w:val="single" w:sz="12" w:space="0" w:color="8EAADB" w:themeColor="accent1" w:themeTint="99"/>
              <w:right w:val="single" w:sz="4" w:space="0" w:color="auto"/>
            </w:tcBorders>
          </w:tcPr>
          <w:p w14:paraId="6BB0FE9B" w14:textId="77777777" w:rsidR="00706439" w:rsidRDefault="00706439" w:rsidP="0032453D"/>
        </w:tc>
        <w:tc>
          <w:tcPr>
            <w:tcW w:w="4511" w:type="dxa"/>
            <w:tcBorders>
              <w:top w:val="single" w:sz="12" w:space="0" w:color="8EAADB" w:themeColor="accent1" w:themeTint="99"/>
              <w:left w:val="single" w:sz="4" w:space="0" w:color="auto"/>
            </w:tcBorders>
          </w:tcPr>
          <w:p w14:paraId="00247EA4" w14:textId="77777777" w:rsidR="00706439" w:rsidRDefault="00706439" w:rsidP="00324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D7981D" w14:textId="77777777" w:rsidR="00086883" w:rsidRDefault="00086883"/>
    <w:p w14:paraId="53155CE9" w14:textId="17F3462B" w:rsidR="00363BE4" w:rsidRDefault="00866872">
      <w:r>
        <w:t>Aurorarondens beslut och rekommendation:</w:t>
      </w:r>
    </w:p>
    <w:p w14:paraId="6612E824" w14:textId="77777777" w:rsidR="00E375CF" w:rsidRDefault="00E375CF"/>
    <w:p w14:paraId="7F7A9A66" w14:textId="05995307" w:rsidR="00DA2F31" w:rsidRDefault="00E375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8B169" wp14:editId="07EAFC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51269" cy="0"/>
                <wp:effectExtent l="0" t="0" r="6985" b="12700"/>
                <wp:wrapNone/>
                <wp:docPr id="599329127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4E112" id="Ra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48EFBA5" w14:textId="1651838D" w:rsidR="00866872" w:rsidRDefault="00E375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D9DA4" wp14:editId="3FDFFE87">
                <wp:simplePos x="0" y="0"/>
                <wp:positionH relativeFrom="column">
                  <wp:posOffset>0</wp:posOffset>
                </wp:positionH>
                <wp:positionV relativeFrom="paragraph">
                  <wp:posOffset>58148</wp:posOffset>
                </wp:positionV>
                <wp:extent cx="5251269" cy="0"/>
                <wp:effectExtent l="0" t="0" r="6985" b="12700"/>
                <wp:wrapNone/>
                <wp:docPr id="18049453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ACAC" id="Rak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13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76594" wp14:editId="6473D661">
                <wp:simplePos x="0" y="0"/>
                <wp:positionH relativeFrom="column">
                  <wp:posOffset>1270</wp:posOffset>
                </wp:positionH>
                <wp:positionV relativeFrom="paragraph">
                  <wp:posOffset>297906</wp:posOffset>
                </wp:positionV>
                <wp:extent cx="5251269" cy="0"/>
                <wp:effectExtent l="0" t="0" r="6985" b="12700"/>
                <wp:wrapNone/>
                <wp:docPr id="1875916972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D378D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3.45pt" to="413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sectPr w:rsidR="0086687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D42E" w14:textId="77777777" w:rsidR="002D0B14" w:rsidRDefault="002D0B14" w:rsidP="00EF5E40">
      <w:r>
        <w:separator/>
      </w:r>
    </w:p>
  </w:endnote>
  <w:endnote w:type="continuationSeparator" w:id="0">
    <w:p w14:paraId="61ABFE11" w14:textId="77777777" w:rsidR="002D0B14" w:rsidRDefault="002D0B14" w:rsidP="00EF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45744065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51E9552" w14:textId="650928CD" w:rsidR="00656E03" w:rsidRDefault="00656E03" w:rsidP="004D30D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0F8D560" w14:textId="77777777" w:rsidR="00656E03" w:rsidRDefault="00656E03" w:rsidP="00656E03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97666659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BC2EF08" w14:textId="43A9748C" w:rsidR="00656E03" w:rsidRDefault="00656E03" w:rsidP="004D30D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6F40DD1" w14:textId="77777777" w:rsidR="00656E03" w:rsidRDefault="00656E03" w:rsidP="00656E03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0F9F" w14:textId="77777777" w:rsidR="002D0B14" w:rsidRDefault="002D0B14" w:rsidP="00EF5E40">
      <w:r>
        <w:separator/>
      </w:r>
    </w:p>
  </w:footnote>
  <w:footnote w:type="continuationSeparator" w:id="0">
    <w:p w14:paraId="0F750A31" w14:textId="77777777" w:rsidR="002D0B14" w:rsidRDefault="002D0B14" w:rsidP="00EF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AC27" w14:textId="7B55BB53" w:rsidR="00EF5E40" w:rsidRPr="002E26BF" w:rsidRDefault="00656E03">
    <w:pPr>
      <w:pStyle w:val="Sidhuvud"/>
      <w:rPr>
        <w:sz w:val="20"/>
        <w:szCs w:val="20"/>
      </w:rPr>
    </w:pPr>
    <w:r w:rsidRPr="002E26BF">
      <w:rPr>
        <w:sz w:val="20"/>
        <w:szCs w:val="20"/>
      </w:rPr>
      <w:t>Checklista / beslutsunderlag för Aurorarond</w:t>
    </w:r>
    <w:r w:rsidR="001B774A">
      <w:rPr>
        <w:sz w:val="20"/>
        <w:szCs w:val="20"/>
      </w:rPr>
      <w:t xml:space="preserve">                         Patient</w:t>
    </w:r>
    <w:r w:rsidR="004A08B9">
      <w:rPr>
        <w:sz w:val="20"/>
        <w:szCs w:val="20"/>
      </w:rPr>
      <w:t>-ID:</w:t>
    </w:r>
  </w:p>
  <w:p w14:paraId="69CB46F1" w14:textId="77777777" w:rsidR="00EF5E40" w:rsidRDefault="00EF5E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08"/>
    <w:rsid w:val="000276DF"/>
    <w:rsid w:val="00056BF7"/>
    <w:rsid w:val="00083B0B"/>
    <w:rsid w:val="00086883"/>
    <w:rsid w:val="000A1908"/>
    <w:rsid w:val="000A5A0C"/>
    <w:rsid w:val="000D74A3"/>
    <w:rsid w:val="00101F85"/>
    <w:rsid w:val="00106C90"/>
    <w:rsid w:val="00127284"/>
    <w:rsid w:val="00146C55"/>
    <w:rsid w:val="001648A5"/>
    <w:rsid w:val="001B1C0E"/>
    <w:rsid w:val="001B774A"/>
    <w:rsid w:val="001E60E1"/>
    <w:rsid w:val="0026425F"/>
    <w:rsid w:val="00296EB1"/>
    <w:rsid w:val="002A64AE"/>
    <w:rsid w:val="002B0FE7"/>
    <w:rsid w:val="002D0B14"/>
    <w:rsid w:val="002E26BF"/>
    <w:rsid w:val="002E2D74"/>
    <w:rsid w:val="00363BE4"/>
    <w:rsid w:val="00366488"/>
    <w:rsid w:val="00390310"/>
    <w:rsid w:val="003A73F9"/>
    <w:rsid w:val="00412129"/>
    <w:rsid w:val="00437F44"/>
    <w:rsid w:val="00460698"/>
    <w:rsid w:val="00462C79"/>
    <w:rsid w:val="004A08B9"/>
    <w:rsid w:val="004A3B5F"/>
    <w:rsid w:val="004F3FF7"/>
    <w:rsid w:val="00524127"/>
    <w:rsid w:val="00641F0D"/>
    <w:rsid w:val="006455C7"/>
    <w:rsid w:val="00647B33"/>
    <w:rsid w:val="006518DD"/>
    <w:rsid w:val="00656E03"/>
    <w:rsid w:val="006E0CC1"/>
    <w:rsid w:val="00706439"/>
    <w:rsid w:val="007646B1"/>
    <w:rsid w:val="0086164B"/>
    <w:rsid w:val="00866872"/>
    <w:rsid w:val="00885BB0"/>
    <w:rsid w:val="008B18A2"/>
    <w:rsid w:val="0090430B"/>
    <w:rsid w:val="00922435"/>
    <w:rsid w:val="00947473"/>
    <w:rsid w:val="00954493"/>
    <w:rsid w:val="009B7EF1"/>
    <w:rsid w:val="00A109C9"/>
    <w:rsid w:val="00A33B8C"/>
    <w:rsid w:val="00A40F2B"/>
    <w:rsid w:val="00A4700E"/>
    <w:rsid w:val="00A979F8"/>
    <w:rsid w:val="00AA776C"/>
    <w:rsid w:val="00AC436F"/>
    <w:rsid w:val="00AF2AEF"/>
    <w:rsid w:val="00AF344A"/>
    <w:rsid w:val="00B2273A"/>
    <w:rsid w:val="00BB01EF"/>
    <w:rsid w:val="00BE5F0B"/>
    <w:rsid w:val="00BF6942"/>
    <w:rsid w:val="00C257C5"/>
    <w:rsid w:val="00C31611"/>
    <w:rsid w:val="00C4077A"/>
    <w:rsid w:val="00C4197C"/>
    <w:rsid w:val="00CA26D4"/>
    <w:rsid w:val="00D1727D"/>
    <w:rsid w:val="00D40AB4"/>
    <w:rsid w:val="00D45C28"/>
    <w:rsid w:val="00D60406"/>
    <w:rsid w:val="00D6513C"/>
    <w:rsid w:val="00D84265"/>
    <w:rsid w:val="00DA2F31"/>
    <w:rsid w:val="00DF2602"/>
    <w:rsid w:val="00E050F7"/>
    <w:rsid w:val="00E375CF"/>
    <w:rsid w:val="00E62BE7"/>
    <w:rsid w:val="00E734B3"/>
    <w:rsid w:val="00E87FBC"/>
    <w:rsid w:val="00EF4E14"/>
    <w:rsid w:val="00EF5E40"/>
    <w:rsid w:val="00F57D53"/>
    <w:rsid w:val="00F65809"/>
    <w:rsid w:val="00FB649A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02E43"/>
  <w15:chartTrackingRefBased/>
  <w15:docId w15:val="{2AA0F6AE-C985-6B47-9345-D307929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0A19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0A190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">
    <w:name w:val="Grid Table 1 Light"/>
    <w:basedOn w:val="Normaltabell"/>
    <w:uiPriority w:val="46"/>
    <w:rsid w:val="001648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648A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1">
    <w:name w:val="Grid Table 2 Accent 1"/>
    <w:basedOn w:val="Normaltabell"/>
    <w:uiPriority w:val="47"/>
    <w:rsid w:val="001648A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EF5E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5E40"/>
  </w:style>
  <w:style w:type="paragraph" w:styleId="Sidfot">
    <w:name w:val="footer"/>
    <w:basedOn w:val="Normal"/>
    <w:link w:val="SidfotChar"/>
    <w:uiPriority w:val="99"/>
    <w:unhideWhenUsed/>
    <w:rsid w:val="00EF5E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5E40"/>
  </w:style>
  <w:style w:type="character" w:styleId="Sidnummer">
    <w:name w:val="page number"/>
    <w:basedOn w:val="Standardstycketeckensnitt"/>
    <w:uiPriority w:val="99"/>
    <w:semiHidden/>
    <w:unhideWhenUsed/>
    <w:rsid w:val="0065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bddd8-cc00-4e69-8496-7b63b8207373">SU4720-857137946-98</_dlc_DocId>
    <_dlc_DocIdUrl xmlns="c60bddd8-cc00-4e69-8496-7b63b8207373">
      <Url>https://samarbete-skyddad.vgregion.se/sites/sy-su-auroramottagning-ostra/_layouts/15/DocIdRedir.aspx?ID=SU4720-857137946-98</Url>
      <Description>SU4720-857137946-98</Description>
    </_dlc_DocIdUrl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VGR_EgenAmnesindelning xmlns="597d7713-8a3d-4bd2-ae30-edced55b2c1b" xsi:nil="true"/>
    <TaxCatchAll xmlns="c60bddd8-cc00-4e69-8496-7b63b8207373"/>
    <a7144f27c6ef407e8fb4465121afbe2b xmlns="597d7713-8a3d-4bd2-ae30-edced55b2c1b">
      <Terms xmlns="http://schemas.microsoft.com/office/infopath/2007/PartnerControls"/>
    </a7144f27c6ef407e8fb4465121afbe2b>
    <f81e099824a143f999fb44b252d808f6 xmlns="4552c23f-a756-462f-8287-3ff35245ed68">
      <Terms xmlns="http://schemas.microsoft.com/office/infopath/2007/PartnerControls"/>
    </f81e099824a143f999fb44b252d808f6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KeywordTaxHTField xmlns="c60bddd8-cc00-4e69-8496-7b63b8207373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3723D896B4CAC4499640EE56E319BE9E" ma:contentTypeVersion="6" ma:contentTypeDescription="Skapa ett nytt dokument." ma:contentTypeScope="" ma:versionID="03564dc716fbb2f828ed39980f03bfd0">
  <xsd:schema xmlns:xsd="http://www.w3.org/2001/XMLSchema" xmlns:xs="http://www.w3.org/2001/XMLSchema" xmlns:p="http://schemas.microsoft.com/office/2006/metadata/properties" xmlns:ns2="597d7713-8a3d-4bd2-ae30-edced55b2c1b" xmlns:ns3="c60bddd8-cc00-4e69-8496-7b63b8207373" xmlns:ns6="4552c23f-a756-462f-8287-3ff35245ed68" targetNamespace="http://schemas.microsoft.com/office/2006/metadata/properties" ma:root="true" ma:fieldsID="925b8daa83e9c04f235e5fcf35be1c3c" ns2:_="" ns3:_="" ns6:_="">
    <xsd:import namespace="597d7713-8a3d-4bd2-ae30-edced55b2c1b"/>
    <xsd:import namespace="c60bddd8-cc00-4e69-8496-7b63b8207373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bddd8-cc00-4e69-8496-7b63b820737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6f1474-4424-4610-8255-bb17ace9bb77}" ma:internalName="TaxCatchAll" ma:showField="CatchAllData" ma:web="c60bddd8-cc00-4e69-8496-7b63b8207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276f1474-4424-4610-8255-bb17ace9bb77}" ma:internalName="TaxCatchAllLabel" ma:readOnly="true" ma:showField="CatchAllDataLabel" ma:web="c60bddd8-cc00-4e69-8496-7b63b8207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FB788-A960-4B7E-8DEA-2AE136AE5F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46E87-92E6-49A2-AE62-E53777D4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7607B-22F1-41E1-84F5-7B349D71421D}">
  <ds:schemaRefs>
    <ds:schemaRef ds:uri="4552c23f-a756-462f-8287-3ff35245ed68"/>
    <ds:schemaRef ds:uri="http://purl.org/dc/elements/1.1/"/>
    <ds:schemaRef ds:uri="http://schemas.openxmlformats.org/package/2006/metadata/core-properties"/>
    <ds:schemaRef ds:uri="c60bddd8-cc00-4e69-8496-7b63b8207373"/>
    <ds:schemaRef ds:uri="http://purl.org/dc/terms/"/>
    <ds:schemaRef ds:uri="http://schemas.microsoft.com/office/infopath/2007/PartnerControls"/>
    <ds:schemaRef ds:uri="597d7713-8a3d-4bd2-ae30-edced55b2c1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802835-A07F-4A95-850F-3D1755789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c60bddd8-cc00-4e69-8496-7b63b8207373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1106</Characters>
  <Application>Microsoft Office Word</Application>
  <DocSecurity>0</DocSecurity>
  <Lines>104</Lines>
  <Paragraphs>42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Buskhe Pauli</dc:creator>
  <cp:keywords/>
  <dc:description/>
  <cp:lastModifiedBy>Elin Ternström (HDa)</cp:lastModifiedBy>
  <cp:revision>2</cp:revision>
  <dcterms:created xsi:type="dcterms:W3CDTF">2024-11-03T19:35:00Z</dcterms:created>
  <dcterms:modified xsi:type="dcterms:W3CDTF">2024-11-03T19:35:00Z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0x01010006EBECDF67F89F4D8BC5FAF3B8FA559B0D003723D896B4CAC4499640EE56E319BE9E</vt:lpwstr>
  </property>
  <property fmtid="{D5CDD505-2E9C-101B-9397-08002B2CF9AE}" pid="3" name="_dlc_DocIdItemGuid">
    <vt:lpwstr>4e6f188f-af18-4abe-ade3-dca1f8a2cde7</vt:lpwstr>
  </property>
  <property fmtid="{D5CDD505-2E9C-101B-9397-08002B2CF9AE}" pid="4" name="TaxKeyword">
    <vt:lpwstr/>
  </property>
</Properties>
</file>